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default" w:ascii="Arial" w:hAnsi="Arial" w:eastAsia="宋体" w:cs="Arial"/>
        </w:rPr>
        <w:t>故障排除单</w:t>
      </w:r>
      <w:r>
        <w:rPr>
          <w:rFonts w:hint="default" w:ascii="Arial" w:hAnsi="Arial" w:eastAsia="宋体" w:cs="Arial"/>
          <w:lang w:val="en-US" w:eastAsia="zh-CN"/>
        </w:rPr>
        <w:t>1</w:t>
      </w:r>
      <w:bookmarkStart w:id="0" w:name="_GoBack"/>
      <w:bookmarkEnd w:id="0"/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问题：</w:t>
      </w: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您好，SKILLNET工程师。我在SITE1CLIENT上访问PUBSRV时，却显示“Destination Host Unreachable”。麻烦帮我检查一下网络，谢谢。</w:t>
      </w:r>
    </w:p>
    <w:p>
      <w:pPr>
        <w:rPr>
          <w:rFonts w:hint="default" w:ascii="Arial" w:hAnsi="Arial" w:eastAsia="宋体" w:cs="Arial"/>
          <w:sz w:val="28"/>
          <w:szCs w:val="28"/>
          <w:lang w:val="en-US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在SITE1-R上，接口缺少认证导致OSPF邻居未正常建立；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修复此问题的推荐解决方案：</w:t>
      </w:r>
    </w:p>
    <w:p>
      <w:pPr>
        <w:numPr>
          <w:ilvl w:val="0"/>
          <w:numId w:val="2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在SITE1-R上，接口配置认证，配置模式执行：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int Gig 0/0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 xml:space="preserve"> ip ospf authentication message-digest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 xml:space="preserve"> ip ospf message-digest-key 1 md5 Skills39!</w:t>
      </w: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default" w:ascii="Arial" w:hAnsi="Arial" w:eastAsia="宋体" w:cs="Arial"/>
        </w:rPr>
        <w:t>故障排除单</w:t>
      </w:r>
      <w:r>
        <w:rPr>
          <w:rFonts w:hint="default" w:ascii="Arial" w:hAnsi="Arial" w:eastAsia="宋体" w:cs="Arial"/>
          <w:lang w:val="en-US" w:eastAsia="zh-CN"/>
        </w:rPr>
        <w:t>2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问题：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您好，SKILLNET工程师。我在INTCLIENT上访问PUBSRV时，却显示“Destination Host Unreachable”。麻烦帮我检查一下网络，谢谢。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numPr>
          <w:ilvl w:val="0"/>
          <w:numId w:val="3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在MAIN-R上，NAT规则接口GigabitEthernet0/1配置错误；</w:t>
      </w:r>
    </w:p>
    <w:p>
      <w:pPr>
        <w:numPr>
          <w:ilvl w:val="0"/>
          <w:numId w:val="3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在PUB-R1上，OSPF进程配置被动接口passive-interface GigabitEthernet0/0。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修复此问题的推荐解决方案：</w:t>
      </w:r>
    </w:p>
    <w:p>
      <w:pPr>
        <w:numPr>
          <w:ilvl w:val="0"/>
          <w:numId w:val="4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在MAIN-R上，修改NAT规则接口，配置模式执行：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no ip nat inside source list NAT interface GigabitEthernet0/1 overload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ip nat inside source list NAT interface GigabitEthernet0/0 overload</w:t>
      </w:r>
    </w:p>
    <w:p>
      <w:pPr>
        <w:numPr>
          <w:ilvl w:val="0"/>
          <w:numId w:val="4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在PUB-R1上，OSPF进程删除被动接口，配置模式执行：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router ospf 1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no passive-interface GigabitEthernet0/0</w:t>
      </w: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default" w:ascii="Arial" w:hAnsi="Arial" w:eastAsia="宋体" w:cs="Arial"/>
        </w:rPr>
        <w:t>故障排除单</w:t>
      </w:r>
      <w:r>
        <w:rPr>
          <w:rFonts w:hint="default" w:ascii="Arial" w:hAnsi="Arial" w:eastAsia="宋体" w:cs="Arial"/>
          <w:lang w:val="en-US" w:eastAsia="zh-CN"/>
        </w:rPr>
        <w:t>3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问题：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您好，SKILLNET工程师。我在SITE1CLIENT上着急和SITE2CLIENT主机通信，但一直联系不上。麻烦你尽快帮我解决，谢谢。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numPr>
          <w:ilvl w:val="0"/>
          <w:numId w:val="5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在MAIN-R上，水平分割未关闭导致EIGRP路由未能学到；</w:t>
      </w:r>
    </w:p>
    <w:p>
      <w:pPr>
        <w:numPr>
          <w:ilvl w:val="0"/>
          <w:numId w:val="5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在SITE2-R上，宣告“172.16.0.0/24”内部路由条目掩码错误；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修复此问题的推荐解决方案：</w:t>
      </w:r>
    </w:p>
    <w:p>
      <w:pPr>
        <w:numPr>
          <w:ilvl w:val="0"/>
          <w:numId w:val="6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在MAIN-R上，关闭水平分割，配置模式执行：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router eigrp wsc2024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 xml:space="preserve"> address-family ipv4 unicast autonomous-system 2024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 xml:space="preserve">  af-interface Tunnel0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 xml:space="preserve">   no next-hop-self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 xml:space="preserve">   no split-horizon</w:t>
      </w:r>
    </w:p>
    <w:p>
      <w:pPr>
        <w:numPr>
          <w:ilvl w:val="0"/>
          <w:numId w:val="6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在SITE2-R上，修改宣告“172.16.0.0/24”内部路由条目掩码，配置模式执行：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router eigrp wsc2024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 xml:space="preserve"> address-family ipv4 unicast autonomous-system 2024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 xml:space="preserve">  no network 172.16.0.0 0.0.0.0</w:t>
      </w:r>
    </w:p>
    <w:p>
      <w:pPr>
        <w:numPr>
          <w:ilvl w:val="0"/>
          <w:numId w:val="0"/>
        </w:numPr>
        <w:ind w:leftChars="20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 xml:space="preserve">  network 172.16.0.0 0.0.0.255</w:t>
      </w: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default" w:ascii="Arial" w:hAnsi="Arial" w:eastAsia="宋体" w:cs="Arial"/>
        </w:rPr>
        <w:t>故障排除单</w:t>
      </w:r>
      <w:r>
        <w:rPr>
          <w:rFonts w:hint="default" w:ascii="Arial" w:hAnsi="Arial" w:eastAsia="宋体" w:cs="Arial"/>
          <w:lang w:val="en-US" w:eastAsia="zh-CN"/>
        </w:rPr>
        <w:t>4</w:t>
      </w:r>
    </w:p>
    <w:p>
      <w:pPr>
        <w:rPr>
          <w:rFonts w:hint="default" w:ascii="Arial" w:hAnsi="Arial" w:eastAsia="宋体" w:cs="Arial"/>
          <w:b/>
          <w:bCs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问题：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您好，SKILLNET工程师。我在PUBCLIENT客户端使用浏览器访问https://www.public.net站点时，一直显示访问不安全。麻烦尽快帮我解决，谢谢。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numPr>
          <w:ilvl w:val="0"/>
          <w:numId w:val="7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https://www.public.net站点证书未包含“subjectAltName”证书属性；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修复此问题的推荐解决方案：</w:t>
      </w:r>
    </w:p>
    <w:p>
      <w:pPr>
        <w:numPr>
          <w:ilvl w:val="0"/>
          <w:numId w:val="8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在PUBSRV上，申请一张含subjectAltName=www.public.net证书属性，重新绑定“www.public.net”站点证书。</w:t>
      </w: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default" w:ascii="Arial" w:hAnsi="Arial" w:eastAsia="宋体" w:cs="Arial"/>
        </w:rPr>
        <w:t>故障排除单</w:t>
      </w:r>
      <w:r>
        <w:rPr>
          <w:rFonts w:hint="default" w:ascii="Arial" w:hAnsi="Arial" w:eastAsia="宋体" w:cs="Arial"/>
          <w:lang w:val="en-US" w:eastAsia="zh-CN"/>
        </w:rPr>
        <w:t>5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问题：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您好，SKILLNET工程师。我在SITE1CLIENT上访问“https://mail.wsc2024.org”网页邮件服务准备给SIITE2CLIENT上lisi@wsc2024.org发送邮件时，发现我的账号“zhangsan：Skills39！”登录不上。麻烦尽快帮我解决，谢谢。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numPr>
          <w:ilvl w:val="0"/>
          <w:numId w:val="9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在SITE1SRV上，/etc/hosts文件配置wsc2024.org错误解析；</w:t>
      </w:r>
    </w:p>
    <w:p>
      <w:pPr>
        <w:numPr>
          <w:ilvl w:val="0"/>
          <w:numId w:val="9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在SITE1SRV上，/etc/roundcube/config.inc.php文件smtp_conn_options参数配置错误；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修复此问题的推荐解决方案：</w:t>
      </w:r>
    </w:p>
    <w:p>
      <w:pPr>
        <w:numPr>
          <w:ilvl w:val="0"/>
          <w:numId w:val="10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在SITE1SRV上，编辑“/etc/hosts”,修改IP“172.16.0.100”为“172.16.0.1”；</w:t>
      </w:r>
    </w:p>
    <w:p>
      <w:pPr>
        <w:numPr>
          <w:ilvl w:val="0"/>
          <w:numId w:val="10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在SITE1SRV上，编辑“/etc/roundcube/config.inc.php”文件，找到“stmp_conn_options”修改为“smtp_conn_options”。</w:t>
      </w: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default" w:ascii="Arial" w:hAnsi="Arial" w:eastAsia="宋体" w:cs="Arial"/>
        </w:rPr>
        <w:t>故障排除单</w:t>
      </w:r>
      <w:r>
        <w:rPr>
          <w:rFonts w:hint="default" w:ascii="Arial" w:hAnsi="Arial" w:eastAsia="宋体" w:cs="Arial"/>
          <w:lang w:val="en-US" w:eastAsia="zh-CN"/>
        </w:rPr>
        <w:t>6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问题：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您好，SKILLNET工程师。我的SITE2CLIENT是可以正常上网的，但为什么网络连接指示器却显示“No internet access”。麻烦帮我检查一下，谢谢。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numPr>
          <w:ilvl w:val="0"/>
          <w:numId w:val="11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在SITE2CLIENT上，www.msftconnecttest.com和dns.msftncsi.com域名在hosts文件解析错误；</w:t>
      </w:r>
    </w:p>
    <w:p>
      <w:pPr>
        <w:numPr>
          <w:ilvl w:val="0"/>
          <w:numId w:val="11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在PUBSRV上，connecttest.txt文件内容配置错误；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修复此问题的推荐解决方案：</w:t>
      </w:r>
    </w:p>
    <w:p>
      <w:pPr>
        <w:numPr>
          <w:ilvl w:val="0"/>
          <w:numId w:val="12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 xml:space="preserve">在SITE2CLIEN上，打开C:\windows\system32\drivers\etc\hosts文件，删除“1.1.1.1 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fldChar w:fldCharType="begin"/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instrText xml:space="preserve"> HYPERLINK "http://www.msftconnecttest.com" </w:instrTex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fldChar w:fldCharType="separate"/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www.msftconnecttest.com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fldChar w:fldCharType="end"/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 xml:space="preserve"> dns.msftncsi.com”条目。</w:t>
      </w:r>
    </w:p>
    <w:p>
      <w:pPr>
        <w:numPr>
          <w:ilvl w:val="0"/>
          <w:numId w:val="12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在PUBSRV上，将/var/www/html/connecttest.txt文件删除，在Windows主机编写好connecttest.txt文件，内容为“Microsoft Connect Test”。然后发送至PUBSRV服务上/var/www/html/目录下。</w:t>
      </w: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default" w:ascii="Arial" w:hAnsi="Arial" w:eastAsia="宋体" w:cs="Arial"/>
        </w:rPr>
        <w:t>故障排除单</w:t>
      </w:r>
      <w:r>
        <w:rPr>
          <w:rFonts w:hint="default" w:ascii="Arial" w:hAnsi="Arial" w:eastAsia="宋体" w:cs="Arial"/>
          <w:lang w:val="en-US" w:eastAsia="zh-CN"/>
        </w:rPr>
        <w:t>7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问题：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您好，SKILLNET工程师。我正在使用INTCLIENT主机办公，但我发现时间是不对的，于是我就使用“ntpdate 171.205.239.1”和时间同步服务器同步，但却返回“no eligible servers”错误。麻烦你帮我检查一下，谢谢。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numPr>
          <w:ilvl w:val="0"/>
          <w:numId w:val="13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在INTCLIENT上，nftable防火墙出站规则拒绝udp 123端口流量；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修复此问题的推荐解决方案：</w:t>
      </w:r>
    </w:p>
    <w:p>
      <w:pPr>
        <w:numPr>
          <w:ilvl w:val="0"/>
          <w:numId w:val="14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在INTCLIENT上，编辑“/etc/nftables.conf”，删除拒绝udp 123端口流量，最后执行“systemctl restart nftables.service”重启服务；</w:t>
      </w: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default" w:ascii="Arial" w:hAnsi="Arial" w:eastAsia="宋体" w:cs="Arial"/>
        </w:rPr>
        <w:t>故障排除单</w:t>
      </w:r>
      <w:r>
        <w:rPr>
          <w:rFonts w:hint="default" w:ascii="Arial" w:hAnsi="Arial" w:eastAsia="宋体" w:cs="Arial"/>
          <w:lang w:val="en-US" w:eastAsia="zh-CN"/>
        </w:rPr>
        <w:t>8</w:t>
      </w:r>
    </w:p>
    <w:p>
      <w:pPr>
        <w:rPr>
          <w:rFonts w:hint="default" w:ascii="Arial" w:hAnsi="Arial" w:eastAsia="宋体" w:cs="Arial"/>
          <w:sz w:val="28"/>
          <w:szCs w:val="28"/>
          <w:lang w:val="en-US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问题：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您好，SKILLNET工程师。我正想着在INTSRV服务器上申请证书用于WEB服务。但我发现证书颁发机构启动失败了，报错信息是“A certificate chain processed, but ...”，这是为什么。麻烦帮我检查一下，谢谢。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numPr>
          <w:ilvl w:val="0"/>
          <w:numId w:val="15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在INTSRV上，计算机未信任根证书。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修复此问题的推荐解决方案：</w:t>
      </w:r>
    </w:p>
    <w:p>
      <w:pPr>
        <w:numPr>
          <w:ilvl w:val="0"/>
          <w:numId w:val="16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在INTSRV上，将C:\rootca证书安装在“Local Machine-&gt;Trusted Root Certification Authorities”；</w:t>
      </w:r>
    </w:p>
    <w:p>
      <w:pPr>
        <w:rPr>
          <w:rFonts w:hint="default" w:ascii="Arial" w:hAnsi="Arial" w:eastAsia="宋体" w:cs="Arial"/>
          <w:lang w:val="en-US" w:eastAsia="zh-CN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default" w:ascii="Arial" w:hAnsi="Arial" w:eastAsia="宋体" w:cs="Arial"/>
        </w:rPr>
        <w:t>故障排除单</w:t>
      </w:r>
      <w:r>
        <w:rPr>
          <w:rFonts w:hint="default" w:ascii="Arial" w:hAnsi="Arial" w:eastAsia="宋体" w:cs="Arial"/>
          <w:lang w:val="en-US" w:eastAsia="zh-CN"/>
        </w:rPr>
        <w:t>9</w:t>
      </w:r>
    </w:p>
    <w:p>
      <w:pPr>
        <w:rPr>
          <w:rFonts w:hint="default" w:ascii="Arial" w:hAnsi="Arial" w:eastAsia="宋体" w:cs="Arial"/>
          <w:sz w:val="28"/>
          <w:szCs w:val="28"/>
          <w:lang w:val="en-US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问题：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您好，SKILLNET工程师。我刚从外面出差回来，开机后发现我的电脑SITE1CLIENT离域了。然后我尝试去加域，返回“wsc2024.org could not be contacted”报错。麻烦帮我尽快解决，谢谢。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numPr>
          <w:ilvl w:val="0"/>
          <w:numId w:val="0"/>
        </w:numPr>
        <w:rPr>
          <w:rFonts w:hint="default" w:ascii="Arial" w:hAnsi="Arial" w:eastAsia="宋体" w:cs="Arial"/>
          <w:sz w:val="28"/>
          <w:szCs w:val="28"/>
          <w:lang w:val="en-US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1、在INTSRV上，Netlogon服务未正常启动导致域相关解析失败；</w:t>
      </w:r>
    </w:p>
    <w:p>
      <w:pPr>
        <w:rPr>
          <w:rFonts w:hint="default" w:ascii="Arial" w:hAnsi="Arial" w:eastAsia="宋体" w:cs="Arial"/>
          <w:sz w:val="28"/>
          <w:szCs w:val="28"/>
          <w:lang w:val="en-US" w:eastAsia="zh-CN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修复此问题的推荐解决方案：</w:t>
      </w:r>
    </w:p>
    <w:p>
      <w:pPr>
        <w:numPr>
          <w:ilvl w:val="0"/>
          <w:numId w:val="17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在INTSRV上,执行“services.msc”,找到“Netlogon”服务，将“Startup type”设置为“Automatic”，“Service status”设置为“Running”。</w:t>
      </w: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rPr>
          <w:rFonts w:hint="default" w:ascii="Arial" w:hAnsi="Arial" w:eastAsia="宋体" w:cs="Arial"/>
        </w:rPr>
      </w:pPr>
    </w:p>
    <w:p>
      <w:pPr>
        <w:pStyle w:val="2"/>
        <w:rPr>
          <w:rFonts w:hint="default" w:ascii="Arial" w:hAnsi="Arial" w:eastAsia="宋体" w:cs="Arial"/>
          <w:lang w:val="en-US" w:eastAsia="zh-CN"/>
        </w:rPr>
      </w:pPr>
      <w:r>
        <w:rPr>
          <w:rFonts w:hint="default" w:ascii="Arial" w:hAnsi="Arial" w:eastAsia="宋体" w:cs="Arial"/>
        </w:rPr>
        <w:t>故障排除单</w:t>
      </w:r>
      <w:r>
        <w:rPr>
          <w:rFonts w:hint="default" w:ascii="Arial" w:hAnsi="Arial" w:eastAsia="宋体" w:cs="Arial"/>
          <w:lang w:val="en-US" w:eastAsia="zh-CN"/>
        </w:rPr>
        <w:t>10</w:t>
      </w:r>
    </w:p>
    <w:p>
      <w:pPr>
        <w:rPr>
          <w:rFonts w:hint="default" w:ascii="Arial" w:hAnsi="Arial" w:eastAsia="宋体" w:cs="Arial"/>
          <w:sz w:val="28"/>
          <w:szCs w:val="28"/>
          <w:lang w:val="en-US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问题：</w:t>
      </w:r>
      <w:r>
        <w:rPr>
          <w:rFonts w:hint="default" w:ascii="Arial" w:hAnsi="Arial" w:eastAsia="宋体" w:cs="Arial"/>
          <w:sz w:val="28"/>
          <w:szCs w:val="28"/>
          <w:lang w:val="en-US" w:eastAsia="zh-CN"/>
        </w:rPr>
        <w:t>您好，SKILLNET工程师。今天早上我在INTCLIENT主机登录AD域用户时，执行 “login Administrator”用户是可以登录成功，但执行“login zhangsan”用户却不能登录，登录时显示“Permission denied”。麻烦帮我检查一下，谢谢。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问题的原因是什么？</w:t>
      </w:r>
    </w:p>
    <w:p>
      <w:pPr>
        <w:numPr>
          <w:ilvl w:val="0"/>
          <w:numId w:val="18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在INTCLIENT上，PAM安全访问限制zhangsan用户登录；</w:t>
      </w:r>
    </w:p>
    <w:p>
      <w:pPr>
        <w:numPr>
          <w:ilvl w:val="0"/>
          <w:numId w:val="18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zhangsan用户密码错误；</w:t>
      </w: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sz w:val="28"/>
          <w:szCs w:val="28"/>
        </w:rPr>
      </w:pPr>
    </w:p>
    <w:p>
      <w:pPr>
        <w:rPr>
          <w:rFonts w:hint="default" w:ascii="Arial" w:hAnsi="Arial" w:eastAsia="宋体" w:cs="Arial"/>
          <w:b/>
          <w:bCs/>
          <w:sz w:val="28"/>
          <w:szCs w:val="28"/>
        </w:rPr>
      </w:pPr>
      <w:r>
        <w:rPr>
          <w:rFonts w:hint="default" w:ascii="Arial" w:hAnsi="Arial" w:eastAsia="宋体" w:cs="Arial"/>
          <w:b/>
          <w:bCs/>
          <w:sz w:val="28"/>
          <w:szCs w:val="28"/>
        </w:rPr>
        <w:t>修复此问题的推荐解决方案：</w:t>
      </w:r>
    </w:p>
    <w:p>
      <w:pPr>
        <w:numPr>
          <w:ilvl w:val="0"/>
          <w:numId w:val="19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在INTCLIENT上，编辑“/etc/security/access.conf”文件，注释或者删除“-:zhangsan:ALL”行；</w:t>
      </w:r>
    </w:p>
    <w:p>
      <w:pPr>
        <w:numPr>
          <w:ilvl w:val="0"/>
          <w:numId w:val="19"/>
        </w:numPr>
        <w:ind w:left="425" w:leftChars="0" w:hanging="425" w:firstLineChars="0"/>
        <w:rPr>
          <w:rFonts w:hint="default" w:ascii="Arial" w:hAnsi="Arial" w:eastAsia="宋体" w:cs="Arial"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sz w:val="28"/>
          <w:szCs w:val="28"/>
          <w:lang w:val="en-US" w:eastAsia="zh-CN"/>
        </w:rPr>
        <w:t>在INTSRV上，修改zhangsan用户密码，执行“net user zhangsan Skills39!”。</w:t>
      </w:r>
    </w:p>
    <w:p>
      <w:pPr>
        <w:rPr>
          <w:rFonts w:hint="default" w:ascii="Arial" w:hAnsi="Arial" w:eastAsia="宋体" w:cs="Arial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/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6"/>
        <w:szCs w:val="16"/>
        <w:lang w:eastAsia="ko-K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5583555</wp:posOffset>
          </wp:positionH>
          <wp:positionV relativeFrom="page">
            <wp:posOffset>440690</wp:posOffset>
          </wp:positionV>
          <wp:extent cx="784860" cy="461010"/>
          <wp:effectExtent l="0" t="0" r="3175" b="0"/>
          <wp:wrapNone/>
          <wp:docPr id="3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4860" cy="461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5A4B82"/>
    <w:multiLevelType w:val="singleLevel"/>
    <w:tmpl w:val="B85A4B8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CF12BC33"/>
    <w:multiLevelType w:val="singleLevel"/>
    <w:tmpl w:val="CF12BC3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D9078D89"/>
    <w:multiLevelType w:val="singleLevel"/>
    <w:tmpl w:val="D9078D8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DA0DA503"/>
    <w:multiLevelType w:val="singleLevel"/>
    <w:tmpl w:val="DA0DA50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EFB017EC"/>
    <w:multiLevelType w:val="singleLevel"/>
    <w:tmpl w:val="EFB017E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F70E491E"/>
    <w:multiLevelType w:val="singleLevel"/>
    <w:tmpl w:val="F70E491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F9F0F9B9"/>
    <w:multiLevelType w:val="singleLevel"/>
    <w:tmpl w:val="F9F0F9B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15B4C424"/>
    <w:multiLevelType w:val="singleLevel"/>
    <w:tmpl w:val="15B4C42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26A79DFB"/>
    <w:multiLevelType w:val="singleLevel"/>
    <w:tmpl w:val="26A79DF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2CAF064F"/>
    <w:multiLevelType w:val="singleLevel"/>
    <w:tmpl w:val="2CAF064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">
    <w:nsid w:val="3FC6137B"/>
    <w:multiLevelType w:val="singleLevel"/>
    <w:tmpl w:val="3FC6137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">
    <w:nsid w:val="45F5204B"/>
    <w:multiLevelType w:val="singleLevel"/>
    <w:tmpl w:val="45F5204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2">
    <w:nsid w:val="50435D7F"/>
    <w:multiLevelType w:val="singleLevel"/>
    <w:tmpl w:val="50435D7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3">
    <w:nsid w:val="623C6831"/>
    <w:multiLevelType w:val="singleLevel"/>
    <w:tmpl w:val="623C683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4">
    <w:nsid w:val="6319879D"/>
    <w:multiLevelType w:val="singleLevel"/>
    <w:tmpl w:val="6319879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5">
    <w:nsid w:val="64F0B5A2"/>
    <w:multiLevelType w:val="singleLevel"/>
    <w:tmpl w:val="64F0B5A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6">
    <w:nsid w:val="6AAD77AC"/>
    <w:multiLevelType w:val="singleLevel"/>
    <w:tmpl w:val="6AAD77A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7">
    <w:nsid w:val="6C958E24"/>
    <w:multiLevelType w:val="singleLevel"/>
    <w:tmpl w:val="6C958E2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8">
    <w:nsid w:val="7A717B39"/>
    <w:multiLevelType w:val="singleLevel"/>
    <w:tmpl w:val="7A717B3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3"/>
  </w:num>
  <w:num w:numId="4">
    <w:abstractNumId w:val="17"/>
  </w:num>
  <w:num w:numId="5">
    <w:abstractNumId w:val="0"/>
  </w:num>
  <w:num w:numId="6">
    <w:abstractNumId w:val="4"/>
  </w:num>
  <w:num w:numId="7">
    <w:abstractNumId w:val="16"/>
  </w:num>
  <w:num w:numId="8">
    <w:abstractNumId w:val="12"/>
  </w:num>
  <w:num w:numId="9">
    <w:abstractNumId w:val="11"/>
  </w:num>
  <w:num w:numId="10">
    <w:abstractNumId w:val="10"/>
  </w:num>
  <w:num w:numId="11">
    <w:abstractNumId w:val="18"/>
  </w:num>
  <w:num w:numId="12">
    <w:abstractNumId w:val="5"/>
  </w:num>
  <w:num w:numId="13">
    <w:abstractNumId w:val="7"/>
  </w:num>
  <w:num w:numId="14">
    <w:abstractNumId w:val="8"/>
  </w:num>
  <w:num w:numId="15">
    <w:abstractNumId w:val="14"/>
  </w:num>
  <w:num w:numId="16">
    <w:abstractNumId w:val="2"/>
  </w:num>
  <w:num w:numId="17">
    <w:abstractNumId w:val="1"/>
  </w:num>
  <w:num w:numId="18">
    <w:abstractNumId w:val="6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EwNjk0YjQzNDVmYTI5NTQ1MGY2MDBkNGNmMzRhZTIifQ=="/>
  </w:docVars>
  <w:rsids>
    <w:rsidRoot w:val="0052022C"/>
    <w:rsid w:val="0052022C"/>
    <w:rsid w:val="00F45EA6"/>
    <w:rsid w:val="03277146"/>
    <w:rsid w:val="04142AEC"/>
    <w:rsid w:val="046C48D8"/>
    <w:rsid w:val="04F57AB5"/>
    <w:rsid w:val="052B288A"/>
    <w:rsid w:val="057D5B29"/>
    <w:rsid w:val="057F6DC9"/>
    <w:rsid w:val="0591194B"/>
    <w:rsid w:val="06863553"/>
    <w:rsid w:val="06E135E4"/>
    <w:rsid w:val="08A57F16"/>
    <w:rsid w:val="0A0E40EA"/>
    <w:rsid w:val="0A1C4D78"/>
    <w:rsid w:val="0B8F08F0"/>
    <w:rsid w:val="0C6D75E9"/>
    <w:rsid w:val="0DF6195B"/>
    <w:rsid w:val="0FAE4E7B"/>
    <w:rsid w:val="11F12DFD"/>
    <w:rsid w:val="13B55563"/>
    <w:rsid w:val="16D50C74"/>
    <w:rsid w:val="183043D3"/>
    <w:rsid w:val="18BC23B6"/>
    <w:rsid w:val="190326E6"/>
    <w:rsid w:val="191D3F3E"/>
    <w:rsid w:val="1A00289F"/>
    <w:rsid w:val="1AE42C3B"/>
    <w:rsid w:val="1B842900"/>
    <w:rsid w:val="1C5A6F9A"/>
    <w:rsid w:val="1CA70AE5"/>
    <w:rsid w:val="1CD008A6"/>
    <w:rsid w:val="1CEA6553"/>
    <w:rsid w:val="1ECA5559"/>
    <w:rsid w:val="23881B4C"/>
    <w:rsid w:val="24491936"/>
    <w:rsid w:val="250B3866"/>
    <w:rsid w:val="254D3568"/>
    <w:rsid w:val="25CD1E0C"/>
    <w:rsid w:val="273B1E29"/>
    <w:rsid w:val="274B0257"/>
    <w:rsid w:val="2D8877A7"/>
    <w:rsid w:val="2DA27975"/>
    <w:rsid w:val="2E4A7977"/>
    <w:rsid w:val="31480A52"/>
    <w:rsid w:val="32017127"/>
    <w:rsid w:val="326B55C0"/>
    <w:rsid w:val="32B94CA1"/>
    <w:rsid w:val="33677857"/>
    <w:rsid w:val="33B754B4"/>
    <w:rsid w:val="34006CB9"/>
    <w:rsid w:val="34B46493"/>
    <w:rsid w:val="34FB796B"/>
    <w:rsid w:val="35077B05"/>
    <w:rsid w:val="37B30A2D"/>
    <w:rsid w:val="398C26D7"/>
    <w:rsid w:val="3BC74A4B"/>
    <w:rsid w:val="3C26598F"/>
    <w:rsid w:val="3C426CB8"/>
    <w:rsid w:val="3D1B5FBA"/>
    <w:rsid w:val="3DD93FD6"/>
    <w:rsid w:val="3F68637A"/>
    <w:rsid w:val="411F3625"/>
    <w:rsid w:val="41753E74"/>
    <w:rsid w:val="42554230"/>
    <w:rsid w:val="43DB479B"/>
    <w:rsid w:val="44385EFC"/>
    <w:rsid w:val="451942D0"/>
    <w:rsid w:val="454C2C57"/>
    <w:rsid w:val="4615193A"/>
    <w:rsid w:val="473729EA"/>
    <w:rsid w:val="48FC50B9"/>
    <w:rsid w:val="4A456FE2"/>
    <w:rsid w:val="4ADE52CC"/>
    <w:rsid w:val="4DC93363"/>
    <w:rsid w:val="4E832649"/>
    <w:rsid w:val="4F0C30E0"/>
    <w:rsid w:val="4FB46114"/>
    <w:rsid w:val="4FF3707C"/>
    <w:rsid w:val="519D3E2C"/>
    <w:rsid w:val="520E0886"/>
    <w:rsid w:val="52DB2441"/>
    <w:rsid w:val="53AB38FF"/>
    <w:rsid w:val="542B1BC3"/>
    <w:rsid w:val="54324DA1"/>
    <w:rsid w:val="547C6928"/>
    <w:rsid w:val="55F71C3C"/>
    <w:rsid w:val="56693419"/>
    <w:rsid w:val="57BF6FF0"/>
    <w:rsid w:val="583645EF"/>
    <w:rsid w:val="587C38BB"/>
    <w:rsid w:val="58D348A8"/>
    <w:rsid w:val="5935678A"/>
    <w:rsid w:val="59C07C56"/>
    <w:rsid w:val="5AC62645"/>
    <w:rsid w:val="5C693288"/>
    <w:rsid w:val="5F49114F"/>
    <w:rsid w:val="5F4E5432"/>
    <w:rsid w:val="5F5F7C53"/>
    <w:rsid w:val="5F6552C0"/>
    <w:rsid w:val="5FEF2237"/>
    <w:rsid w:val="619C0C2D"/>
    <w:rsid w:val="61EC6EAD"/>
    <w:rsid w:val="65CE40FB"/>
    <w:rsid w:val="65CF35D3"/>
    <w:rsid w:val="66B650CD"/>
    <w:rsid w:val="68F478FC"/>
    <w:rsid w:val="69B34124"/>
    <w:rsid w:val="6A4C5B39"/>
    <w:rsid w:val="6C3B1553"/>
    <w:rsid w:val="6C4B544F"/>
    <w:rsid w:val="6C871616"/>
    <w:rsid w:val="6D323B0C"/>
    <w:rsid w:val="6DCE23CE"/>
    <w:rsid w:val="6F5B3C19"/>
    <w:rsid w:val="71C83E7C"/>
    <w:rsid w:val="71CF7D70"/>
    <w:rsid w:val="71D670BC"/>
    <w:rsid w:val="72D9212C"/>
    <w:rsid w:val="75106916"/>
    <w:rsid w:val="7574033F"/>
    <w:rsid w:val="760E4E78"/>
    <w:rsid w:val="76236746"/>
    <w:rsid w:val="78136903"/>
    <w:rsid w:val="78355EAF"/>
    <w:rsid w:val="787F3EA2"/>
    <w:rsid w:val="78F65A4C"/>
    <w:rsid w:val="796055BB"/>
    <w:rsid w:val="7998500E"/>
    <w:rsid w:val="7D735C49"/>
    <w:rsid w:val="7EC6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autoRedefine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4"/>
    <w:autoRedefine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15"/>
    <w:autoRedefine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0">
    <w:name w:val="Hyperlink"/>
    <w:basedOn w:val="9"/>
    <w:semiHidden/>
    <w:unhideWhenUsed/>
    <w:uiPriority w:val="99"/>
    <w:rPr>
      <w:color w:val="0000FF"/>
      <w:u w:val="single"/>
    </w:rPr>
  </w:style>
  <w:style w:type="character" w:styleId="11">
    <w:name w:val="HTML Code"/>
    <w:basedOn w:val="9"/>
    <w:semiHidden/>
    <w:unhideWhenUsed/>
    <w:qFormat/>
    <w:uiPriority w:val="99"/>
    <w:rPr>
      <w:rFonts w:ascii="Courier New" w:hAnsi="Courier New"/>
      <w:sz w:val="20"/>
    </w:rPr>
  </w:style>
  <w:style w:type="character" w:customStyle="1" w:styleId="12">
    <w:name w:val="标题 1 字符"/>
    <w:basedOn w:val="9"/>
    <w:link w:val="2"/>
    <w:autoRedefine/>
    <w:qFormat/>
    <w:uiPriority w:val="9"/>
    <w:rPr>
      <w:b/>
      <w:bCs/>
      <w:kern w:val="44"/>
      <w:sz w:val="44"/>
      <w:szCs w:val="44"/>
    </w:rPr>
  </w:style>
  <w:style w:type="character" w:customStyle="1" w:styleId="13">
    <w:name w:val="标题 2 字符"/>
    <w:basedOn w:val="9"/>
    <w:link w:val="3"/>
    <w:autoRedefine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4">
    <w:name w:val="标题 3 字符"/>
    <w:basedOn w:val="9"/>
    <w:link w:val="4"/>
    <w:autoRedefine/>
    <w:qFormat/>
    <w:uiPriority w:val="9"/>
    <w:rPr>
      <w:b/>
      <w:bCs/>
      <w:sz w:val="32"/>
      <w:szCs w:val="32"/>
    </w:rPr>
  </w:style>
  <w:style w:type="character" w:customStyle="1" w:styleId="15">
    <w:name w:val="标题 4 字符"/>
    <w:basedOn w:val="9"/>
    <w:link w:val="5"/>
    <w:autoRedefine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88</Words>
  <Characters>508</Characters>
  <Lines>4</Lines>
  <Paragraphs>1</Paragraphs>
  <TotalTime>0</TotalTime>
  <ScaleCrop>false</ScaleCrop>
  <LinksUpToDate>false</LinksUpToDate>
  <CharactersWithSpaces>595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2024-01-17T08:16:00Z</dcterms:created>
  <dc:creator>Jx</dc:creator>
  <cp:lastModifiedBy>步步高升</cp:lastModifiedBy>
  <dcterms:modified xsi:type="dcterms:W3CDTF">2024-03-20T07:30:07Z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FE08DE066C1148B4B012DC4704FD1508_12</vt:lpwstr>
  </property>
</Properties>
</file>